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準備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成語寶典</w:t>
            </w:r>
            <w:r w:rsidR="00075611">
              <w:rPr>
                <w:rFonts w:hint="eastAsia"/>
              </w:rPr>
              <w:t>Part</w:t>
            </w:r>
            <w:r w:rsidR="002701DC">
              <w:rPr>
                <w:rFonts w:hint="eastAsia"/>
              </w:rPr>
              <w:t xml:space="preserve"> 1  </w:t>
            </w:r>
            <w:r w:rsidR="00075611">
              <w:rPr>
                <w:rFonts w:hint="eastAsia"/>
              </w:rPr>
              <w:t>1-5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075611">
              <w:rPr>
                <w:rFonts w:hint="eastAsia"/>
              </w:rPr>
              <w:t>Part</w:t>
            </w:r>
            <w:r w:rsidR="002701DC">
              <w:rPr>
                <w:rFonts w:hint="eastAsia"/>
              </w:rPr>
              <w:t xml:space="preserve">1  </w:t>
            </w:r>
            <w:r w:rsidR="00075611">
              <w:rPr>
                <w:rFonts w:hint="eastAsia"/>
              </w:rPr>
              <w:t>6-15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075611">
              <w:rPr>
                <w:rFonts w:hint="eastAsia"/>
              </w:rPr>
              <w:t>Part</w:t>
            </w:r>
            <w:r w:rsidR="002701DC">
              <w:rPr>
                <w:rFonts w:hint="eastAsia"/>
              </w:rPr>
              <w:t xml:space="preserve">1  </w:t>
            </w:r>
            <w:r w:rsidR="00075611">
              <w:rPr>
                <w:rFonts w:hint="eastAsia"/>
              </w:rPr>
              <w:t>16-25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075611">
              <w:rPr>
                <w:rFonts w:hint="eastAsia"/>
              </w:rPr>
              <w:t>Part</w:t>
            </w:r>
            <w:r w:rsidR="002701DC">
              <w:rPr>
                <w:rFonts w:hint="eastAsia"/>
              </w:rPr>
              <w:t xml:space="preserve">1  </w:t>
            </w:r>
            <w:r w:rsidR="00075611">
              <w:rPr>
                <w:rFonts w:hint="eastAsia"/>
              </w:rPr>
              <w:t>26-35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075611">
              <w:rPr>
                <w:rFonts w:hint="eastAsia"/>
              </w:rPr>
              <w:t>Part</w:t>
            </w:r>
            <w:r w:rsidR="002701DC">
              <w:rPr>
                <w:rFonts w:hint="eastAsia"/>
              </w:rPr>
              <w:t xml:space="preserve">1  </w:t>
            </w:r>
            <w:r w:rsidR="00075611">
              <w:rPr>
                <w:rFonts w:hint="eastAsia"/>
              </w:rPr>
              <w:t>36-45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075611">
              <w:rPr>
                <w:rFonts w:hint="eastAsia"/>
              </w:rPr>
              <w:t>Part</w:t>
            </w:r>
            <w:r w:rsidR="002701DC">
              <w:rPr>
                <w:rFonts w:hint="eastAsia"/>
              </w:rPr>
              <w:t xml:space="preserve">1  </w:t>
            </w:r>
            <w:r w:rsidR="00075611">
              <w:rPr>
                <w:rFonts w:hint="eastAsia"/>
              </w:rPr>
              <w:t>46-50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複習</w:t>
            </w:r>
            <w:proofErr w:type="gramStart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次段</w:t>
            </w:r>
            <w:proofErr w:type="gramEnd"/>
            <w:r>
              <w:rPr>
                <w:rFonts w:hint="eastAsia"/>
              </w:rPr>
              <w:t>考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Part2  51-60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Part2  61-70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Part2  71-80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Part2  81-90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複習</w:t>
            </w:r>
            <w:proofErr w:type="gramStart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次段</w:t>
            </w:r>
            <w:proofErr w:type="gramEnd"/>
            <w:r>
              <w:rPr>
                <w:rFonts w:hint="eastAsia"/>
              </w:rPr>
              <w:t>考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Part2  91-100</w:t>
            </w:r>
          </w:p>
        </w:tc>
      </w:tr>
      <w:tr w:rsidR="00667801" w:rsidTr="00702B7D">
        <w:trPr>
          <w:trHeight w:val="347"/>
        </w:trPr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Part3  101-110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16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Part3  111-120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Part3  121-130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18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Part3  131-140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19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2701DC">
              <w:rPr>
                <w:rFonts w:hint="eastAsia"/>
              </w:rPr>
              <w:t>Part3  141-150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20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2701DC">
            <w:r>
              <w:rPr>
                <w:rFonts w:hint="eastAsia"/>
              </w:rPr>
              <w:t>複習</w:t>
            </w:r>
            <w:proofErr w:type="gramStart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次段</w:t>
            </w:r>
            <w:proofErr w:type="gramEnd"/>
            <w:r>
              <w:rPr>
                <w:rFonts w:hint="eastAsia"/>
              </w:rPr>
              <w:t>考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下學期</w:t>
            </w:r>
          </w:p>
        </w:tc>
        <w:tc>
          <w:tcPr>
            <w:tcW w:w="4181" w:type="dxa"/>
          </w:tcPr>
          <w:p w:rsidR="00667801" w:rsidRDefault="00667801"/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D72F9">
            <w:r>
              <w:rPr>
                <w:rFonts w:hint="eastAsia"/>
              </w:rPr>
              <w:t>成語寶典</w:t>
            </w:r>
            <w:r>
              <w:rPr>
                <w:rFonts w:hint="eastAsia"/>
              </w:rPr>
              <w:t>Part4  151-160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Part4  161-170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Part4  171-180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702B7D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Part4  181-190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Part4  191-200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複習</w:t>
            </w:r>
            <w:proofErr w:type="gramStart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次段</w:t>
            </w:r>
            <w:proofErr w:type="gramEnd"/>
            <w:r>
              <w:rPr>
                <w:rFonts w:hint="eastAsia"/>
              </w:rPr>
              <w:t>考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Part5  201-205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Part5  206-215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Part5  216-225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Part5  226-235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Part5  236-245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Part5  245-250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複習</w:t>
            </w:r>
            <w:proofErr w:type="gramStart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次段</w:t>
            </w:r>
            <w:proofErr w:type="gramEnd"/>
            <w:r>
              <w:rPr>
                <w:rFonts w:hint="eastAsia"/>
              </w:rPr>
              <w:t>考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Part6  251-260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7D72F9">
              <w:rPr>
                <w:rFonts w:hint="eastAsia"/>
              </w:rPr>
              <w:t>Part6</w:t>
            </w:r>
            <w:r w:rsidR="0097524E">
              <w:rPr>
                <w:rFonts w:hint="eastAsia"/>
              </w:rPr>
              <w:t xml:space="preserve">  261-265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16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97524E">
              <w:rPr>
                <w:rFonts w:hint="eastAsia"/>
              </w:rPr>
              <w:t>Part6  266-275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lastRenderedPageBreak/>
              <w:t>第</w:t>
            </w:r>
            <w:r>
              <w:rPr>
                <w:rFonts w:hint="eastAsia"/>
              </w:rPr>
              <w:t>17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97524E">
              <w:rPr>
                <w:rFonts w:hint="eastAsia"/>
              </w:rPr>
              <w:t>Part6  276-285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18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97524E">
              <w:rPr>
                <w:rFonts w:hint="eastAsia"/>
              </w:rPr>
              <w:t>Part6  286-295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19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成語寶典</w:t>
            </w:r>
            <w:r w:rsidR="0097524E">
              <w:rPr>
                <w:rFonts w:hint="eastAsia"/>
              </w:rPr>
              <w:t>Part6  296-300</w:t>
            </w:r>
            <w:bookmarkStart w:id="0" w:name="_GoBack"/>
            <w:bookmarkEnd w:id="0"/>
          </w:p>
        </w:tc>
      </w:tr>
      <w:tr w:rsidR="00667801" w:rsidTr="00667801">
        <w:tc>
          <w:tcPr>
            <w:tcW w:w="4181" w:type="dxa"/>
          </w:tcPr>
          <w:p w:rsidR="00667801" w:rsidRDefault="0066780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20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4181" w:type="dxa"/>
          </w:tcPr>
          <w:p w:rsidR="00667801" w:rsidRDefault="00075611">
            <w:r>
              <w:rPr>
                <w:rFonts w:hint="eastAsia"/>
              </w:rPr>
              <w:t>複習</w:t>
            </w:r>
            <w:proofErr w:type="gramStart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次段</w:t>
            </w:r>
            <w:proofErr w:type="gramEnd"/>
            <w:r>
              <w:rPr>
                <w:rFonts w:hint="eastAsia"/>
              </w:rPr>
              <w:t>考</w:t>
            </w:r>
          </w:p>
        </w:tc>
      </w:tr>
      <w:tr w:rsidR="00667801" w:rsidTr="00667801">
        <w:tc>
          <w:tcPr>
            <w:tcW w:w="4181" w:type="dxa"/>
          </w:tcPr>
          <w:p w:rsidR="00667801" w:rsidRDefault="00667801"/>
        </w:tc>
        <w:tc>
          <w:tcPr>
            <w:tcW w:w="4181" w:type="dxa"/>
          </w:tcPr>
          <w:p w:rsidR="00667801" w:rsidRDefault="00667801"/>
        </w:tc>
      </w:tr>
      <w:tr w:rsidR="00667801" w:rsidTr="00667801">
        <w:tc>
          <w:tcPr>
            <w:tcW w:w="4181" w:type="dxa"/>
          </w:tcPr>
          <w:p w:rsidR="00667801" w:rsidRDefault="00667801"/>
        </w:tc>
        <w:tc>
          <w:tcPr>
            <w:tcW w:w="4181" w:type="dxa"/>
          </w:tcPr>
          <w:p w:rsidR="00667801" w:rsidRDefault="00667801"/>
        </w:tc>
      </w:tr>
      <w:tr w:rsidR="00667801" w:rsidTr="00667801">
        <w:tc>
          <w:tcPr>
            <w:tcW w:w="4181" w:type="dxa"/>
          </w:tcPr>
          <w:p w:rsidR="00667801" w:rsidRDefault="00667801"/>
        </w:tc>
        <w:tc>
          <w:tcPr>
            <w:tcW w:w="4181" w:type="dxa"/>
          </w:tcPr>
          <w:p w:rsidR="00667801" w:rsidRDefault="00667801"/>
        </w:tc>
      </w:tr>
    </w:tbl>
    <w:p w:rsidR="00AF5085" w:rsidRDefault="00AF5085"/>
    <w:sectPr w:rsidR="00AF50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01"/>
    <w:rsid w:val="00075611"/>
    <w:rsid w:val="002701DC"/>
    <w:rsid w:val="00667801"/>
    <w:rsid w:val="00702B7D"/>
    <w:rsid w:val="007D72F9"/>
    <w:rsid w:val="0097524E"/>
    <w:rsid w:val="00A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grjh</dc:creator>
  <cp:lastModifiedBy>grjh</cp:lastModifiedBy>
  <cp:revision>1</cp:revision>
  <dcterms:created xsi:type="dcterms:W3CDTF">2015-06-29T23:46:00Z</dcterms:created>
  <dcterms:modified xsi:type="dcterms:W3CDTF">2015-06-30T00:39:00Z</dcterms:modified>
</cp:coreProperties>
</file>